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</w:t>
      </w:r>
      <w:r w:rsidR="007F6A94">
        <w:rPr>
          <w:sz w:val="20"/>
          <w:szCs w:val="20"/>
        </w:rPr>
        <w:t>1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4565BF" w:rsidRPr="004565BF" w:rsidRDefault="004565BF" w:rsidP="004565BF">
      <w:pPr>
        <w:jc w:val="right"/>
        <w:rPr>
          <w:sz w:val="20"/>
          <w:szCs w:val="28"/>
          <w:u w:val="single"/>
        </w:rPr>
      </w:pPr>
      <w:r w:rsidRPr="004565BF">
        <w:rPr>
          <w:sz w:val="20"/>
          <w:szCs w:val="28"/>
          <w:u w:val="single"/>
        </w:rPr>
        <w:t>от 15 августа  2017 года  №  131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565BF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4565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EB395F" w:rsidTr="004565BF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4565BF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4565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318" w:rsidRDefault="001C7318" w:rsidP="00E45DD5">
            <w:pPr>
              <w:ind w:firstLine="0"/>
              <w:rPr>
                <w:sz w:val="20"/>
                <w:szCs w:val="20"/>
              </w:rPr>
            </w:pPr>
          </w:p>
          <w:p w:rsidR="00E45DD5" w:rsidRDefault="00E45DD5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4565BF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4565B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>расходов бюджета Ордынского района Новосибирской области на 201</w:t>
            </w:r>
            <w:r w:rsidR="00E7412C" w:rsidRPr="00215ECB">
              <w:rPr>
                <w:bCs/>
                <w:sz w:val="28"/>
                <w:szCs w:val="28"/>
              </w:rPr>
              <w:t>7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7F6A94" w:rsidRDefault="007F6A94" w:rsidP="00C0095A">
      <w:pPr>
        <w:jc w:val="right"/>
      </w:pPr>
      <w:r>
        <w:t xml:space="preserve">Таблица 1 </w:t>
      </w:r>
    </w:p>
    <w:p w:rsidR="00C0095A" w:rsidRDefault="007F6A94" w:rsidP="00C0095A">
      <w:pPr>
        <w:jc w:val="right"/>
      </w:pPr>
      <w:r>
        <w:t>к приложению № 1</w:t>
      </w:r>
    </w:p>
    <w:p w:rsidR="007F6A94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</w:p>
    <w:p w:rsidR="005A2F77" w:rsidRDefault="00300223" w:rsidP="00300223">
      <w:pPr>
        <w:tabs>
          <w:tab w:val="left" w:pos="558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C0095A">
        <w:t>тыс.руб</w:t>
      </w:r>
      <w:r w:rsidR="00417895">
        <w:t>лей</w:t>
      </w:r>
    </w:p>
    <w:tbl>
      <w:tblPr>
        <w:tblW w:w="10065" w:type="dxa"/>
        <w:tblInd w:w="108" w:type="dxa"/>
        <w:tblLayout w:type="fixed"/>
        <w:tblLook w:val="04A0"/>
      </w:tblPr>
      <w:tblGrid>
        <w:gridCol w:w="10"/>
        <w:gridCol w:w="3392"/>
        <w:gridCol w:w="1134"/>
        <w:gridCol w:w="1134"/>
        <w:gridCol w:w="395"/>
        <w:gridCol w:w="1023"/>
        <w:gridCol w:w="1134"/>
        <w:gridCol w:w="1843"/>
      </w:tblGrid>
      <w:tr w:rsidR="00167F31" w:rsidRPr="00167F31" w:rsidTr="0025595C">
        <w:trPr>
          <w:trHeight w:val="405"/>
        </w:trPr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15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25595C">
        <w:trPr>
          <w:trHeight w:val="68"/>
        </w:trPr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25595C">
        <w:trPr>
          <w:trHeight w:val="386"/>
        </w:trPr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25595C">
        <w:trPr>
          <w:trHeight w:val="255"/>
        </w:trPr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1 226 512,4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41 656,5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39 039,3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6 304,7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6 304,7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83 165,9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3 041,0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124 914,4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3 466,4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25595C" w:rsidRPr="0025595C" w:rsidTr="0025595C">
        <w:trPr>
          <w:gridBefore w:val="1"/>
          <w:wBefore w:w="10" w:type="dxa"/>
          <w:trHeight w:val="135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25595C" w:rsidRPr="0025595C" w:rsidTr="0025595C">
        <w:trPr>
          <w:gridBefore w:val="1"/>
          <w:wBefore w:w="10" w:type="dxa"/>
          <w:trHeight w:val="135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107 461,5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504,2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494,2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494,2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13 986,5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25595C" w:rsidRPr="0025595C" w:rsidTr="0025595C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4 140,0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684 410,8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125 682,3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22 890,5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15 064,9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15 064,9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18 345,9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5 884,0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5 884,0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442 947,7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59 292,3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26 948,3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26 948,3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28 911,2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28 911,2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552,1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552,1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10 874,4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25595C" w:rsidRPr="0025595C" w:rsidTr="0025595C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49 553,0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21 487,9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21 487,9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4 941,1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4 941,1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67 309,5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20 172,2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14 732,9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14 732,9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5 361,3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5 361,3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47 137,4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24 459,4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24 459,4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22 151,3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22 151,3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25595C" w:rsidRPr="0025595C" w:rsidTr="0025595C">
        <w:trPr>
          <w:gridBefore w:val="1"/>
          <w:wBefore w:w="10" w:type="dxa"/>
          <w:trHeight w:val="135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287,5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144,5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689,5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689,5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42 750,3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16 501,8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11 011,9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11 011,9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5 465,5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5 465,5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</w:tr>
      <w:tr w:rsidR="0025595C" w:rsidRPr="0025595C" w:rsidTr="0025595C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25595C" w:rsidRPr="0025595C" w:rsidTr="0025595C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25595C" w:rsidRPr="0025595C" w:rsidTr="0025595C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134 648,2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96 425,6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28 293,8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7 852,0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7 852,0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25595C" w:rsidRPr="0025595C" w:rsidTr="0025595C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25595C" w:rsidRPr="0025595C" w:rsidTr="0025595C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библиотекНСО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бивлиотечного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45 585,8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38 755,3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38 755,3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7 380,1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38 222,6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83 214,4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36 503,4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1 694,6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1 694,6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1 694,6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25595C" w:rsidRPr="0025595C" w:rsidTr="0025595C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5595C" w:rsidRPr="0025595C" w:rsidTr="0025595C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5595C" w:rsidRPr="0025595C" w:rsidTr="0025595C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25595C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25595C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5595C" w:rsidRPr="0025595C" w:rsidTr="0025595C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25595C" w:rsidRPr="0025595C" w:rsidTr="0025595C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25595C" w:rsidRPr="0025595C" w:rsidTr="0025595C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595C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25595C" w:rsidRPr="0025595C" w:rsidTr="0025595C">
        <w:trPr>
          <w:gridBefore w:val="1"/>
          <w:wBefore w:w="10" w:type="dxa"/>
          <w:trHeight w:val="225"/>
        </w:trPr>
        <w:tc>
          <w:tcPr>
            <w:tcW w:w="8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5595C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ИТОГО:</w:t>
            </w:r>
            <w:r w:rsidRPr="0025595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95C" w:rsidRPr="0025595C" w:rsidRDefault="0025595C" w:rsidP="0025595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595C">
              <w:rPr>
                <w:rFonts w:ascii="Arial" w:hAnsi="Arial" w:cs="Arial"/>
                <w:b/>
                <w:bCs/>
                <w:sz w:val="16"/>
                <w:szCs w:val="16"/>
              </w:rPr>
              <w:t>1 231 409,20</w:t>
            </w:r>
          </w:p>
        </w:tc>
      </w:tr>
    </w:tbl>
    <w:p w:rsidR="00F67B8A" w:rsidRDefault="00F67B8A"/>
    <w:p w:rsidR="00CB1AEA" w:rsidRDefault="00CB1AEA"/>
    <w:p w:rsidR="00CB1AEA" w:rsidRDefault="00CB1AEA"/>
    <w:p w:rsidR="004F5B85" w:rsidRDefault="004F5B85" w:rsidP="00A35479">
      <w:pPr>
        <w:ind w:firstLine="0"/>
      </w:pPr>
    </w:p>
    <w:p w:rsidR="006D1B16" w:rsidRDefault="00A83484" w:rsidP="00A83484">
      <w:pPr>
        <w:jc w:val="center"/>
      </w:pPr>
      <w:r>
        <w:rPr>
          <w:sz w:val="24"/>
          <w:szCs w:val="24"/>
        </w:rPr>
        <w:t>_________________</w:t>
      </w: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5BF" w:rsidRDefault="004565BF" w:rsidP="005529EA">
      <w:pPr>
        <w:spacing w:line="240" w:lineRule="auto"/>
      </w:pPr>
      <w:r>
        <w:separator/>
      </w:r>
    </w:p>
  </w:endnote>
  <w:endnote w:type="continuationSeparator" w:id="0">
    <w:p w:rsidR="004565BF" w:rsidRDefault="004565BF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5BF" w:rsidRDefault="004565BF" w:rsidP="005529EA">
      <w:pPr>
        <w:spacing w:line="240" w:lineRule="auto"/>
      </w:pPr>
      <w:r>
        <w:separator/>
      </w:r>
    </w:p>
  </w:footnote>
  <w:footnote w:type="continuationSeparator" w:id="0">
    <w:p w:rsidR="004565BF" w:rsidRDefault="004565BF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4565BF" w:rsidRDefault="004565BF">
        <w:pPr>
          <w:pStyle w:val="a5"/>
          <w:jc w:val="center"/>
        </w:pPr>
        <w:fldSimple w:instr=" PAGE   \* MERGEFORMAT ">
          <w:r w:rsidR="00A83484">
            <w:rPr>
              <w:noProof/>
            </w:rPr>
            <w:t>1</w:t>
          </w:r>
        </w:fldSimple>
      </w:p>
    </w:sdtContent>
  </w:sdt>
  <w:p w:rsidR="004565BF" w:rsidRDefault="004565B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5595C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23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565BF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47D33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6A94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3484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64AD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EA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C471E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50A4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24AE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24</Pages>
  <Words>10023</Words>
  <Characters>57133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51</cp:revision>
  <cp:lastPrinted>2017-02-02T10:03:00Z</cp:lastPrinted>
  <dcterms:created xsi:type="dcterms:W3CDTF">2013-11-06T04:43:00Z</dcterms:created>
  <dcterms:modified xsi:type="dcterms:W3CDTF">2017-10-12T09:45:00Z</dcterms:modified>
</cp:coreProperties>
</file>